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2CD070" w14:textId="506813E0" w:rsidR="000E50AB" w:rsidRPr="000E50AB" w:rsidRDefault="000E50AB">
      <w:pPr>
        <w:rPr>
          <w:rFonts w:ascii="Times New Roman" w:hAnsi="Times New Roman" w:cs="Times New Roman"/>
          <w:sz w:val="28"/>
          <w:szCs w:val="28"/>
        </w:rPr>
      </w:pPr>
      <w:r w:rsidRPr="000E50AB">
        <w:rPr>
          <w:rFonts w:ascii="Times New Roman" w:hAnsi="Times New Roman" w:cs="Times New Roman"/>
          <w:sz w:val="28"/>
          <w:szCs w:val="28"/>
        </w:rPr>
        <w:fldChar w:fldCharType="begin"/>
      </w:r>
      <w:r w:rsidRPr="000E50AB">
        <w:rPr>
          <w:rFonts w:ascii="Times New Roman" w:hAnsi="Times New Roman" w:cs="Times New Roman"/>
          <w:sz w:val="28"/>
          <w:szCs w:val="28"/>
        </w:rPr>
        <w:instrText xml:space="preserve"> HYPERLINK "http://www.edunion.ru/" \o "Татарстанкая организация профессионального союза работников народного образования и науки РФ" \t "_blank" </w:instrText>
      </w:r>
      <w:r w:rsidRPr="000E50AB">
        <w:rPr>
          <w:rFonts w:ascii="Times New Roman" w:hAnsi="Times New Roman" w:cs="Times New Roman"/>
          <w:sz w:val="28"/>
          <w:szCs w:val="28"/>
        </w:rPr>
        <w:fldChar w:fldCharType="separate"/>
      </w:r>
      <w:r w:rsidRPr="000E50AB">
        <w:rPr>
          <w:rStyle w:val="a3"/>
          <w:rFonts w:ascii="Times New Roman" w:hAnsi="Times New Roman" w:cs="Times New Roman"/>
          <w:color w:val="0069A9"/>
          <w:sz w:val="28"/>
          <w:szCs w:val="28"/>
          <w:shd w:val="clear" w:color="auto" w:fill="FFFFFF"/>
        </w:rPr>
        <w:t>Татарстанская организация профессионального союза работников народного образования и науки РФ</w:t>
      </w:r>
      <w:r w:rsidRPr="000E50AB">
        <w:rPr>
          <w:rFonts w:ascii="Times New Roman" w:hAnsi="Times New Roman" w:cs="Times New Roman"/>
          <w:sz w:val="28"/>
          <w:szCs w:val="28"/>
        </w:rPr>
        <w:fldChar w:fldCharType="end"/>
      </w:r>
    </w:p>
    <w:p w14:paraId="35669906" w14:textId="072B87A0" w:rsidR="00084D3C" w:rsidRDefault="00C71992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9149FB">
          <w:rPr>
            <w:rStyle w:val="a3"/>
            <w:rFonts w:ascii="Times New Roman" w:hAnsi="Times New Roman" w:cs="Times New Roman"/>
            <w:sz w:val="28"/>
            <w:szCs w:val="28"/>
          </w:rPr>
          <w:t>http://www.edunion.ru</w:t>
        </w:r>
      </w:hyperlink>
    </w:p>
    <w:p w14:paraId="09BDEB3B" w14:textId="3E42FEF9" w:rsidR="000E50AB" w:rsidRPr="000E50AB" w:rsidRDefault="000E50AB" w:rsidP="000E50AB">
      <w:pPr>
        <w:tabs>
          <w:tab w:val="left" w:pos="3090"/>
        </w:tabs>
        <w:rPr>
          <w:rFonts w:ascii="Times New Roman" w:hAnsi="Times New Roman" w:cs="Times New Roman"/>
          <w:sz w:val="28"/>
          <w:szCs w:val="28"/>
        </w:rPr>
      </w:pPr>
      <w:hyperlink r:id="rId5" w:tgtFrame="_blank" w:tooltip="Общероссийский профсоюз образования" w:history="1">
        <w:r w:rsidRPr="000E50AB">
          <w:rPr>
            <w:rStyle w:val="a3"/>
            <w:rFonts w:ascii="Times New Roman" w:hAnsi="Times New Roman" w:cs="Times New Roman"/>
            <w:color w:val="0069A9"/>
            <w:sz w:val="28"/>
            <w:szCs w:val="28"/>
            <w:shd w:val="clear" w:color="auto" w:fill="FFFFFF"/>
          </w:rPr>
          <w:t>Общероссийский профсоюз образования</w:t>
        </w:r>
      </w:hyperlink>
    </w:p>
    <w:p w14:paraId="0E2B7862" w14:textId="555B673D" w:rsidR="000E50AB" w:rsidRPr="000E50AB" w:rsidRDefault="000E50AB" w:rsidP="000E50AB">
      <w:pPr>
        <w:tabs>
          <w:tab w:val="left" w:pos="3090"/>
        </w:tabs>
        <w:rPr>
          <w:rFonts w:ascii="Times New Roman" w:hAnsi="Times New Roman" w:cs="Times New Roman"/>
          <w:sz w:val="28"/>
          <w:szCs w:val="28"/>
        </w:rPr>
      </w:pPr>
      <w:hyperlink r:id="rId6" w:history="1">
        <w:r w:rsidRPr="000E50AB">
          <w:rPr>
            <w:rStyle w:val="a3"/>
            <w:rFonts w:ascii="Times New Roman" w:hAnsi="Times New Roman" w:cs="Times New Roman"/>
            <w:sz w:val="28"/>
            <w:szCs w:val="28"/>
          </w:rPr>
          <w:t>https://www.eseur.ru</w:t>
        </w:r>
      </w:hyperlink>
    </w:p>
    <w:p w14:paraId="4062826C" w14:textId="760DA0CD" w:rsidR="000E50AB" w:rsidRPr="000E50AB" w:rsidRDefault="000E50AB" w:rsidP="000E50AB">
      <w:pPr>
        <w:tabs>
          <w:tab w:val="left" w:pos="3090"/>
        </w:tabs>
        <w:rPr>
          <w:rFonts w:ascii="Times New Roman" w:hAnsi="Times New Roman" w:cs="Times New Roman"/>
          <w:sz w:val="28"/>
          <w:szCs w:val="28"/>
        </w:rPr>
      </w:pPr>
      <w:hyperlink r:id="rId7" w:tgtFrame="_blank" w:tooltip="Федерация профсоюзов Республики Татарстан" w:history="1">
        <w:r w:rsidRPr="000E50AB">
          <w:rPr>
            <w:rStyle w:val="a3"/>
            <w:rFonts w:ascii="Times New Roman" w:hAnsi="Times New Roman" w:cs="Times New Roman"/>
            <w:color w:val="0069A9"/>
            <w:sz w:val="28"/>
            <w:szCs w:val="28"/>
            <w:shd w:val="clear" w:color="auto" w:fill="FFFFFF"/>
          </w:rPr>
          <w:t>Федерация профсоюзов Республики Татарстан</w:t>
        </w:r>
      </w:hyperlink>
    </w:p>
    <w:p w14:paraId="0F61AD1B" w14:textId="5AA4173B" w:rsidR="000E50AB" w:rsidRPr="000E50AB" w:rsidRDefault="000E50AB" w:rsidP="000E50AB">
      <w:pPr>
        <w:tabs>
          <w:tab w:val="left" w:pos="3090"/>
        </w:tabs>
        <w:rPr>
          <w:rFonts w:ascii="Times New Roman" w:hAnsi="Times New Roman" w:cs="Times New Roman"/>
          <w:sz w:val="28"/>
          <w:szCs w:val="28"/>
        </w:rPr>
      </w:pPr>
      <w:hyperlink r:id="rId8" w:history="1">
        <w:r w:rsidRPr="000E50AB">
          <w:rPr>
            <w:rStyle w:val="a3"/>
            <w:rFonts w:ascii="Times New Roman" w:hAnsi="Times New Roman" w:cs="Times New Roman"/>
            <w:sz w:val="28"/>
            <w:szCs w:val="28"/>
          </w:rPr>
          <w:t>http://www.proftat.ru/modules.php?mod=main</w:t>
        </w:r>
      </w:hyperlink>
    </w:p>
    <w:p w14:paraId="23014BC0" w14:textId="5513B497" w:rsidR="000E50AB" w:rsidRPr="000E50AB" w:rsidRDefault="000E50AB" w:rsidP="000E50AB">
      <w:pPr>
        <w:tabs>
          <w:tab w:val="left" w:pos="3090"/>
        </w:tabs>
        <w:rPr>
          <w:rFonts w:ascii="Times New Roman" w:hAnsi="Times New Roman" w:cs="Times New Roman"/>
          <w:sz w:val="28"/>
          <w:szCs w:val="28"/>
        </w:rPr>
      </w:pPr>
      <w:hyperlink r:id="rId9" w:tgtFrame="_blank" w:tooltip="Официальный сайт Нижнекамского муниципального района РТ" w:history="1">
        <w:r w:rsidRPr="000E50AB">
          <w:rPr>
            <w:rStyle w:val="a3"/>
            <w:rFonts w:ascii="Times New Roman" w:hAnsi="Times New Roman" w:cs="Times New Roman"/>
            <w:color w:val="0069A9"/>
            <w:sz w:val="28"/>
            <w:szCs w:val="28"/>
            <w:shd w:val="clear" w:color="auto" w:fill="FFFFFF"/>
          </w:rPr>
          <w:t>Официальный сайт Нижнекамского муниципального района РТ</w:t>
        </w:r>
      </w:hyperlink>
    </w:p>
    <w:p w14:paraId="7003E0A4" w14:textId="05610733" w:rsidR="000E50AB" w:rsidRPr="000E50AB" w:rsidRDefault="000E50AB" w:rsidP="000E50AB">
      <w:pPr>
        <w:tabs>
          <w:tab w:val="left" w:pos="3090"/>
        </w:tabs>
        <w:rPr>
          <w:rFonts w:ascii="Times New Roman" w:hAnsi="Times New Roman" w:cs="Times New Roman"/>
          <w:sz w:val="28"/>
          <w:szCs w:val="28"/>
        </w:rPr>
      </w:pPr>
      <w:hyperlink r:id="rId10" w:history="1">
        <w:r w:rsidRPr="000E50AB">
          <w:rPr>
            <w:rStyle w:val="a3"/>
            <w:rFonts w:ascii="Times New Roman" w:hAnsi="Times New Roman" w:cs="Times New Roman"/>
            <w:sz w:val="28"/>
            <w:szCs w:val="28"/>
          </w:rPr>
          <w:t>http://e-nkama.ru</w:t>
        </w:r>
      </w:hyperlink>
    </w:p>
    <w:p w14:paraId="0C10E112" w14:textId="763AEE10" w:rsidR="000E50AB" w:rsidRPr="000E50AB" w:rsidRDefault="000E50AB" w:rsidP="000E50AB">
      <w:pPr>
        <w:tabs>
          <w:tab w:val="left" w:pos="3090"/>
        </w:tabs>
        <w:rPr>
          <w:rFonts w:ascii="Times New Roman" w:hAnsi="Times New Roman" w:cs="Times New Roman"/>
          <w:sz w:val="28"/>
          <w:szCs w:val="28"/>
        </w:rPr>
      </w:pPr>
      <w:hyperlink r:id="rId11" w:history="1">
        <w:r w:rsidRPr="000E50AB">
          <w:rPr>
            <w:rStyle w:val="a3"/>
            <w:rFonts w:ascii="Times New Roman" w:hAnsi="Times New Roman" w:cs="Times New Roman"/>
            <w:color w:val="0069A9"/>
            <w:sz w:val="28"/>
            <w:szCs w:val="28"/>
            <w:shd w:val="clear" w:color="auto" w:fill="FFFFFF"/>
          </w:rPr>
          <w:t xml:space="preserve">Официальный </w:t>
        </w:r>
        <w:proofErr w:type="gramStart"/>
        <w:r w:rsidRPr="000E50AB">
          <w:rPr>
            <w:rStyle w:val="a3"/>
            <w:rFonts w:ascii="Times New Roman" w:hAnsi="Times New Roman" w:cs="Times New Roman"/>
            <w:color w:val="0069A9"/>
            <w:sz w:val="28"/>
            <w:szCs w:val="28"/>
            <w:shd w:val="clear" w:color="auto" w:fill="FFFFFF"/>
          </w:rPr>
          <w:t>сайт  "</w:t>
        </w:r>
        <w:proofErr w:type="gramEnd"/>
        <w:r w:rsidRPr="000E50AB">
          <w:rPr>
            <w:rStyle w:val="a3"/>
            <w:rFonts w:ascii="Times New Roman" w:hAnsi="Times New Roman" w:cs="Times New Roman"/>
            <w:color w:val="0069A9"/>
            <w:sz w:val="28"/>
            <w:szCs w:val="28"/>
            <w:shd w:val="clear" w:color="auto" w:fill="FFFFFF"/>
          </w:rPr>
          <w:t>Управления дошкольного образования" Нижнекамского муниципального района</w:t>
        </w:r>
      </w:hyperlink>
    </w:p>
    <w:p w14:paraId="4DCBC875" w14:textId="3FDFF996" w:rsidR="000E50AB" w:rsidRDefault="00C71992" w:rsidP="000E50AB">
      <w:pPr>
        <w:tabs>
          <w:tab w:val="left" w:pos="3090"/>
        </w:tabs>
        <w:rPr>
          <w:rFonts w:ascii="Times New Roman" w:hAnsi="Times New Roman" w:cs="Times New Roman"/>
          <w:sz w:val="28"/>
          <w:szCs w:val="28"/>
        </w:rPr>
      </w:pPr>
      <w:hyperlink r:id="rId12" w:history="1">
        <w:r w:rsidRPr="009149FB">
          <w:rPr>
            <w:rStyle w:val="a3"/>
            <w:rFonts w:ascii="Times New Roman" w:hAnsi="Times New Roman" w:cs="Times New Roman"/>
            <w:sz w:val="28"/>
            <w:szCs w:val="28"/>
          </w:rPr>
          <w:t>https://edu.tatar.ru/nkamsk/page393567.htm</w:t>
        </w:r>
      </w:hyperlink>
    </w:p>
    <w:p w14:paraId="61F2927E" w14:textId="06D3A0AE" w:rsidR="00C71992" w:rsidRDefault="00C71992" w:rsidP="000E50AB">
      <w:pPr>
        <w:tabs>
          <w:tab w:val="left" w:pos="3090"/>
        </w:tabs>
        <w:rPr>
          <w:rFonts w:ascii="Times New Roman" w:hAnsi="Times New Roman" w:cs="Times New Roman"/>
          <w:sz w:val="28"/>
          <w:szCs w:val="28"/>
        </w:rPr>
      </w:pPr>
    </w:p>
    <w:p w14:paraId="7FC7DFCA" w14:textId="77777777" w:rsidR="00C71992" w:rsidRPr="000E50AB" w:rsidRDefault="00C71992" w:rsidP="000E50AB">
      <w:pPr>
        <w:tabs>
          <w:tab w:val="left" w:pos="3090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71992" w:rsidRPr="000E50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D3C"/>
    <w:rsid w:val="00084D3C"/>
    <w:rsid w:val="000E50AB"/>
    <w:rsid w:val="00C71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4D9EC"/>
  <w15:chartTrackingRefBased/>
  <w15:docId w15:val="{1EC80863-D7E2-4839-8B34-315655779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50AB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0E50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ftat.ru/modules.php?mod=main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proftat.ru/" TargetMode="External"/><Relationship Id="rId12" Type="http://schemas.openxmlformats.org/officeDocument/2006/relationships/hyperlink" Target="https://edu.tatar.ru/nkamsk/page393567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seur.ru" TargetMode="External"/><Relationship Id="rId11" Type="http://schemas.openxmlformats.org/officeDocument/2006/relationships/hyperlink" Target="https://edu.tatar.ru/nkamsk/page393567.htm" TargetMode="External"/><Relationship Id="rId5" Type="http://schemas.openxmlformats.org/officeDocument/2006/relationships/hyperlink" Target="http://www.eseur.ru/" TargetMode="External"/><Relationship Id="rId10" Type="http://schemas.openxmlformats.org/officeDocument/2006/relationships/hyperlink" Target="http://e-nkama.ru" TargetMode="External"/><Relationship Id="rId4" Type="http://schemas.openxmlformats.org/officeDocument/2006/relationships/hyperlink" Target="http://www.edunion.ru" TargetMode="External"/><Relationship Id="rId9" Type="http://schemas.openxmlformats.org/officeDocument/2006/relationships/hyperlink" Target="http://e-nkama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178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2019-07-26T08:22:00Z</dcterms:created>
  <dcterms:modified xsi:type="dcterms:W3CDTF">2019-07-26T08:31:00Z</dcterms:modified>
</cp:coreProperties>
</file>